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577" w:rsidRDefault="00B61577" w:rsidP="00B61577">
      <w:pPr>
        <w:spacing w:after="200" w:line="276" w:lineRule="auto"/>
        <w:ind w:left="360"/>
        <w:contextualSpacing/>
        <w:rPr>
          <w:rFonts w:ascii="Bahnschrift" w:hAnsi="Bahnschrift"/>
          <w:b/>
          <w:bCs/>
        </w:rPr>
      </w:pPr>
    </w:p>
    <w:p w:rsidR="00B61577" w:rsidRDefault="00B61577" w:rsidP="00B61577">
      <w:pPr>
        <w:spacing w:after="200" w:line="276" w:lineRule="auto"/>
        <w:ind w:left="360"/>
        <w:contextualSpacing/>
        <w:rPr>
          <w:rFonts w:ascii="Bahnschrift" w:hAnsi="Bahnschrift"/>
          <w:b/>
          <w:bCs/>
        </w:rPr>
      </w:pPr>
    </w:p>
    <w:p w:rsidR="00B61577" w:rsidRDefault="00B61577" w:rsidP="00B61577">
      <w:pPr>
        <w:spacing w:after="200" w:line="276" w:lineRule="auto"/>
        <w:ind w:left="360"/>
        <w:contextualSpacing/>
        <w:rPr>
          <w:rFonts w:ascii="Bahnschrift" w:hAnsi="Bahnschrift"/>
          <w:b/>
          <w:bCs/>
        </w:rPr>
      </w:pPr>
    </w:p>
    <w:p w:rsidR="00B61577" w:rsidRPr="00B61577" w:rsidRDefault="00B61577" w:rsidP="00B61577">
      <w:pPr>
        <w:spacing w:after="200" w:line="276" w:lineRule="auto"/>
        <w:ind w:left="360"/>
        <w:contextualSpacing/>
        <w:jc w:val="center"/>
        <w:rPr>
          <w:rFonts w:ascii="Bahnschrift" w:hAnsi="Bahnschrift"/>
          <w:b/>
          <w:bCs/>
          <w:u w:val="single"/>
        </w:rPr>
      </w:pPr>
    </w:p>
    <w:p w:rsidR="00B61577" w:rsidRPr="00B61577" w:rsidRDefault="00B61577" w:rsidP="00B61577">
      <w:pPr>
        <w:spacing w:after="200" w:line="276" w:lineRule="auto"/>
        <w:ind w:left="360"/>
        <w:contextualSpacing/>
        <w:jc w:val="center"/>
        <w:rPr>
          <w:rFonts w:ascii="Bahnschrift" w:hAnsi="Bahnschrift"/>
          <w:b/>
          <w:bCs/>
          <w:u w:val="single"/>
        </w:rPr>
      </w:pPr>
      <w:r w:rsidRPr="00B61577">
        <w:rPr>
          <w:rFonts w:ascii="Bahnschrift" w:hAnsi="Bahnschrift"/>
          <w:b/>
          <w:bCs/>
          <w:u w:val="single"/>
        </w:rPr>
        <w:t>KENDRIYA VIDYALAYA SAHARSA</w:t>
      </w:r>
      <w:bookmarkStart w:id="0" w:name="_GoBack"/>
      <w:bookmarkEnd w:id="0"/>
    </w:p>
    <w:p w:rsidR="00B61577" w:rsidRPr="00B61577" w:rsidRDefault="00B61577" w:rsidP="00B61577">
      <w:pPr>
        <w:pStyle w:val="ListParagraph"/>
        <w:numPr>
          <w:ilvl w:val="0"/>
          <w:numId w:val="2"/>
        </w:numPr>
        <w:spacing w:after="200" w:line="276" w:lineRule="auto"/>
        <w:contextualSpacing/>
        <w:rPr>
          <w:rFonts w:ascii="Bahnschrift" w:hAnsi="Bahnschrift"/>
          <w:b/>
          <w:bCs/>
        </w:rPr>
      </w:pPr>
      <w:r w:rsidRPr="00B61577">
        <w:rPr>
          <w:rFonts w:ascii="Bahnschrift" w:hAnsi="Bahnschrift"/>
          <w:b/>
          <w:bCs/>
        </w:rPr>
        <w:t>Last 3 Years Results from Class IX to XII</w:t>
      </w:r>
    </w:p>
    <w:tbl>
      <w:tblPr>
        <w:tblStyle w:val="TableGrid"/>
        <w:tblW w:w="8369" w:type="dxa"/>
        <w:tblInd w:w="1080" w:type="dxa"/>
        <w:tblLook w:val="04A0" w:firstRow="1" w:lastRow="0" w:firstColumn="1" w:lastColumn="0" w:noHBand="0" w:noVBand="1"/>
      </w:tblPr>
      <w:tblGrid>
        <w:gridCol w:w="1725"/>
        <w:gridCol w:w="1662"/>
        <w:gridCol w:w="1664"/>
        <w:gridCol w:w="1663"/>
        <w:gridCol w:w="1655"/>
      </w:tblGrid>
      <w:tr w:rsidR="00B61577" w:rsidRPr="00B230D8" w:rsidTr="00B61577">
        <w:trPr>
          <w:trHeight w:val="1081"/>
        </w:trPr>
        <w:tc>
          <w:tcPr>
            <w:tcW w:w="1725" w:type="dxa"/>
          </w:tcPr>
          <w:p w:rsidR="00B61577" w:rsidRPr="00B230D8" w:rsidRDefault="00B61577" w:rsidP="000E1CC1">
            <w:pPr>
              <w:pStyle w:val="ListParagraph"/>
              <w:rPr>
                <w:rFonts w:ascii="Bahnschrift" w:hAnsi="Bahnschrift"/>
              </w:rPr>
            </w:pPr>
            <w:r w:rsidRPr="00B230D8">
              <w:rPr>
                <w:rFonts w:ascii="Bahnschrift" w:hAnsi="Bahnschrift"/>
              </w:rPr>
              <w:t>Session</w:t>
            </w:r>
          </w:p>
        </w:tc>
        <w:tc>
          <w:tcPr>
            <w:tcW w:w="1662" w:type="dxa"/>
          </w:tcPr>
          <w:p w:rsidR="00B61577" w:rsidRPr="00B230D8" w:rsidRDefault="00B61577" w:rsidP="000E1CC1">
            <w:pPr>
              <w:pStyle w:val="ListParagraph"/>
              <w:rPr>
                <w:rFonts w:ascii="Bahnschrift" w:hAnsi="Bahnschrift"/>
              </w:rPr>
            </w:pPr>
            <w:r w:rsidRPr="00B230D8">
              <w:rPr>
                <w:rFonts w:ascii="Bahnschrift" w:hAnsi="Bahnschrift"/>
              </w:rPr>
              <w:t xml:space="preserve">Pass </w:t>
            </w:r>
            <w:r w:rsidRPr="00B230D8">
              <w:rPr>
                <w:rFonts w:ascii="Bahnschrift" w:hAnsi="Bahnschrift" w:cs="Mangal"/>
                <w:cs/>
              </w:rPr>
              <w:t xml:space="preserve">% </w:t>
            </w:r>
            <w:r w:rsidRPr="00B230D8">
              <w:rPr>
                <w:rFonts w:ascii="Bahnschrift" w:hAnsi="Bahnschrift"/>
              </w:rPr>
              <w:t>of Class IX</w:t>
            </w:r>
          </w:p>
        </w:tc>
        <w:tc>
          <w:tcPr>
            <w:tcW w:w="1664" w:type="dxa"/>
          </w:tcPr>
          <w:p w:rsidR="00B61577" w:rsidRPr="00B230D8" w:rsidRDefault="00B61577" w:rsidP="000E1CC1">
            <w:pPr>
              <w:pStyle w:val="ListParagraph"/>
              <w:rPr>
                <w:rFonts w:ascii="Bahnschrift" w:hAnsi="Bahnschrift"/>
              </w:rPr>
            </w:pPr>
            <w:r w:rsidRPr="00B230D8">
              <w:rPr>
                <w:rFonts w:ascii="Bahnschrift" w:hAnsi="Bahnschrift"/>
              </w:rPr>
              <w:t xml:space="preserve">Pass </w:t>
            </w:r>
            <w:r w:rsidRPr="00B230D8">
              <w:rPr>
                <w:rFonts w:ascii="Bahnschrift" w:hAnsi="Bahnschrift" w:cs="Mangal"/>
                <w:cs/>
              </w:rPr>
              <w:t xml:space="preserve">% </w:t>
            </w:r>
            <w:r w:rsidRPr="00B230D8">
              <w:rPr>
                <w:rFonts w:ascii="Bahnschrift" w:hAnsi="Bahnschrift"/>
              </w:rPr>
              <w:t>of Class X</w:t>
            </w:r>
          </w:p>
        </w:tc>
        <w:tc>
          <w:tcPr>
            <w:tcW w:w="1663" w:type="dxa"/>
          </w:tcPr>
          <w:p w:rsidR="00B61577" w:rsidRPr="00B230D8" w:rsidRDefault="00B61577" w:rsidP="000E1CC1">
            <w:pPr>
              <w:pStyle w:val="ListParagraph"/>
              <w:rPr>
                <w:rFonts w:ascii="Bahnschrift" w:hAnsi="Bahnschrift"/>
              </w:rPr>
            </w:pPr>
            <w:r w:rsidRPr="00B230D8">
              <w:rPr>
                <w:rFonts w:ascii="Bahnschrift" w:hAnsi="Bahnschrift"/>
              </w:rPr>
              <w:t xml:space="preserve">Pass </w:t>
            </w:r>
            <w:r w:rsidRPr="00B230D8">
              <w:rPr>
                <w:rFonts w:ascii="Bahnschrift" w:hAnsi="Bahnschrift" w:cs="Mangal"/>
                <w:cs/>
              </w:rPr>
              <w:t xml:space="preserve">% </w:t>
            </w:r>
            <w:r w:rsidRPr="00B230D8">
              <w:rPr>
                <w:rFonts w:ascii="Bahnschrift" w:hAnsi="Bahnschrift"/>
              </w:rPr>
              <w:t>of Class XI</w:t>
            </w:r>
          </w:p>
        </w:tc>
        <w:tc>
          <w:tcPr>
            <w:tcW w:w="1655" w:type="dxa"/>
          </w:tcPr>
          <w:p w:rsidR="00B61577" w:rsidRPr="00B230D8" w:rsidRDefault="00B61577" w:rsidP="000E1CC1">
            <w:pPr>
              <w:pStyle w:val="ListParagraph"/>
              <w:rPr>
                <w:rFonts w:ascii="Bahnschrift" w:hAnsi="Bahnschrift"/>
              </w:rPr>
            </w:pPr>
            <w:r w:rsidRPr="00B230D8">
              <w:rPr>
                <w:rFonts w:ascii="Bahnschrift" w:hAnsi="Bahnschrift"/>
              </w:rPr>
              <w:t xml:space="preserve">Pass </w:t>
            </w:r>
            <w:r w:rsidRPr="00B230D8">
              <w:rPr>
                <w:rFonts w:ascii="Bahnschrift" w:hAnsi="Bahnschrift" w:cs="Mangal"/>
                <w:cs/>
              </w:rPr>
              <w:t xml:space="preserve">% </w:t>
            </w:r>
            <w:r w:rsidRPr="00B230D8">
              <w:rPr>
                <w:rFonts w:ascii="Bahnschrift" w:hAnsi="Bahnschrift"/>
              </w:rPr>
              <w:t>of Class XII</w:t>
            </w:r>
          </w:p>
        </w:tc>
      </w:tr>
      <w:tr w:rsidR="00B61577" w:rsidRPr="00B230D8" w:rsidTr="00B61577">
        <w:trPr>
          <w:trHeight w:val="525"/>
        </w:trPr>
        <w:tc>
          <w:tcPr>
            <w:tcW w:w="1725" w:type="dxa"/>
          </w:tcPr>
          <w:p w:rsidR="00B61577" w:rsidRPr="00B230D8" w:rsidRDefault="00B61577" w:rsidP="000E1CC1">
            <w:pPr>
              <w:pStyle w:val="ListParagraph"/>
              <w:rPr>
                <w:rFonts w:ascii="Bahnschrift" w:hAnsi="Bahnschrift"/>
              </w:rPr>
            </w:pPr>
            <w:r w:rsidRPr="00B230D8">
              <w:rPr>
                <w:rFonts w:ascii="Bahnschrift" w:hAnsi="Bahnschrift"/>
              </w:rPr>
              <w:t>2015</w:t>
            </w:r>
            <w:r w:rsidRPr="00B230D8">
              <w:rPr>
                <w:rFonts w:ascii="Bahnschrift" w:hAnsi="Bahnschrift" w:cs="Mangal"/>
                <w:cs/>
              </w:rPr>
              <w:t>-</w:t>
            </w:r>
            <w:r w:rsidRPr="00B230D8">
              <w:rPr>
                <w:rFonts w:ascii="Bahnschrift" w:hAnsi="Bahnschrift"/>
              </w:rPr>
              <w:t>16</w:t>
            </w:r>
          </w:p>
        </w:tc>
        <w:tc>
          <w:tcPr>
            <w:tcW w:w="1662" w:type="dxa"/>
          </w:tcPr>
          <w:p w:rsidR="00B61577" w:rsidRPr="00B230D8" w:rsidRDefault="00B61577" w:rsidP="000E1CC1">
            <w:pPr>
              <w:pStyle w:val="ListParagraph"/>
              <w:rPr>
                <w:rFonts w:ascii="Bahnschrift" w:hAnsi="Bahnschrift"/>
              </w:rPr>
            </w:pPr>
            <w:r w:rsidRPr="00B230D8">
              <w:rPr>
                <w:rFonts w:ascii="Bahnschrift" w:hAnsi="Bahnschrift"/>
              </w:rPr>
              <w:t>83</w:t>
            </w:r>
          </w:p>
        </w:tc>
        <w:tc>
          <w:tcPr>
            <w:tcW w:w="1664" w:type="dxa"/>
          </w:tcPr>
          <w:p w:rsidR="00B61577" w:rsidRPr="00B230D8" w:rsidRDefault="00B61577" w:rsidP="000E1CC1">
            <w:pPr>
              <w:pStyle w:val="ListParagraph"/>
              <w:rPr>
                <w:rFonts w:ascii="Bahnschrift" w:hAnsi="Bahnschrift"/>
              </w:rPr>
            </w:pPr>
            <w:r w:rsidRPr="00B230D8">
              <w:rPr>
                <w:rFonts w:ascii="Bahnschrift" w:hAnsi="Bahnschrift"/>
              </w:rPr>
              <w:t>100</w:t>
            </w:r>
          </w:p>
        </w:tc>
        <w:tc>
          <w:tcPr>
            <w:tcW w:w="1663" w:type="dxa"/>
          </w:tcPr>
          <w:p w:rsidR="00B61577" w:rsidRPr="00B230D8" w:rsidRDefault="00B61577" w:rsidP="000E1CC1">
            <w:pPr>
              <w:pStyle w:val="ListParagraph"/>
              <w:rPr>
                <w:rFonts w:ascii="Bahnschrift" w:hAnsi="Bahnschrift"/>
              </w:rPr>
            </w:pPr>
            <w:r w:rsidRPr="00B230D8">
              <w:rPr>
                <w:rFonts w:ascii="Bahnschrift" w:hAnsi="Bahnschrift"/>
              </w:rPr>
              <w:t>79</w:t>
            </w:r>
            <w:r w:rsidRPr="00B230D8">
              <w:rPr>
                <w:rFonts w:ascii="Bahnschrift" w:hAnsi="Bahnschrift" w:cs="Mangal"/>
                <w:cs/>
              </w:rPr>
              <w:t>.</w:t>
            </w:r>
            <w:r w:rsidRPr="00B230D8">
              <w:rPr>
                <w:rFonts w:ascii="Bahnschrift" w:hAnsi="Bahnschrift"/>
              </w:rPr>
              <w:t>54</w:t>
            </w:r>
          </w:p>
        </w:tc>
        <w:tc>
          <w:tcPr>
            <w:tcW w:w="1655" w:type="dxa"/>
          </w:tcPr>
          <w:p w:rsidR="00B61577" w:rsidRPr="00B230D8" w:rsidRDefault="00B61577" w:rsidP="000E1CC1">
            <w:pPr>
              <w:pStyle w:val="ListParagraph"/>
              <w:rPr>
                <w:rFonts w:ascii="Bahnschrift" w:hAnsi="Bahnschrift"/>
              </w:rPr>
            </w:pPr>
            <w:r w:rsidRPr="00B230D8">
              <w:rPr>
                <w:rFonts w:ascii="Bahnschrift" w:hAnsi="Bahnschrift"/>
              </w:rPr>
              <w:t>100</w:t>
            </w:r>
          </w:p>
        </w:tc>
      </w:tr>
      <w:tr w:rsidR="00B61577" w:rsidRPr="00B230D8" w:rsidTr="00B61577">
        <w:trPr>
          <w:trHeight w:val="525"/>
        </w:trPr>
        <w:tc>
          <w:tcPr>
            <w:tcW w:w="1725" w:type="dxa"/>
          </w:tcPr>
          <w:p w:rsidR="00B61577" w:rsidRPr="00B230D8" w:rsidRDefault="00B61577" w:rsidP="000E1CC1">
            <w:pPr>
              <w:pStyle w:val="ListParagraph"/>
              <w:rPr>
                <w:rFonts w:ascii="Bahnschrift" w:hAnsi="Bahnschrift"/>
              </w:rPr>
            </w:pPr>
            <w:r w:rsidRPr="00B230D8">
              <w:rPr>
                <w:rFonts w:ascii="Bahnschrift" w:hAnsi="Bahnschrift"/>
              </w:rPr>
              <w:t>2016</w:t>
            </w:r>
            <w:r w:rsidRPr="00B230D8">
              <w:rPr>
                <w:rFonts w:ascii="Bahnschrift" w:hAnsi="Bahnschrift" w:cs="Mangal"/>
                <w:cs/>
              </w:rPr>
              <w:t>-</w:t>
            </w:r>
            <w:r w:rsidRPr="00B230D8">
              <w:rPr>
                <w:rFonts w:ascii="Bahnschrift" w:hAnsi="Bahnschrift"/>
              </w:rPr>
              <w:t>17</w:t>
            </w:r>
          </w:p>
        </w:tc>
        <w:tc>
          <w:tcPr>
            <w:tcW w:w="1662" w:type="dxa"/>
          </w:tcPr>
          <w:p w:rsidR="00B61577" w:rsidRPr="00B230D8" w:rsidRDefault="00B61577" w:rsidP="000E1CC1">
            <w:pPr>
              <w:pStyle w:val="ListParagraph"/>
              <w:rPr>
                <w:rFonts w:ascii="Bahnschrift" w:hAnsi="Bahnschrift"/>
              </w:rPr>
            </w:pPr>
            <w:r w:rsidRPr="00B230D8">
              <w:rPr>
                <w:rFonts w:ascii="Bahnschrift" w:hAnsi="Bahnschrift"/>
              </w:rPr>
              <w:t>72</w:t>
            </w:r>
          </w:p>
        </w:tc>
        <w:tc>
          <w:tcPr>
            <w:tcW w:w="1664" w:type="dxa"/>
          </w:tcPr>
          <w:p w:rsidR="00B61577" w:rsidRPr="00B230D8" w:rsidRDefault="00B61577" w:rsidP="000E1CC1">
            <w:pPr>
              <w:pStyle w:val="ListParagraph"/>
              <w:rPr>
                <w:rFonts w:ascii="Bahnschrift" w:hAnsi="Bahnschrift"/>
              </w:rPr>
            </w:pPr>
            <w:r w:rsidRPr="00B230D8">
              <w:rPr>
                <w:rFonts w:ascii="Bahnschrift" w:hAnsi="Bahnschrift"/>
              </w:rPr>
              <w:t>100</w:t>
            </w:r>
          </w:p>
        </w:tc>
        <w:tc>
          <w:tcPr>
            <w:tcW w:w="1663" w:type="dxa"/>
          </w:tcPr>
          <w:p w:rsidR="00B61577" w:rsidRPr="00B230D8" w:rsidRDefault="00B61577" w:rsidP="000E1CC1">
            <w:pPr>
              <w:pStyle w:val="ListParagraph"/>
              <w:rPr>
                <w:rFonts w:ascii="Bahnschrift" w:hAnsi="Bahnschrift"/>
              </w:rPr>
            </w:pPr>
            <w:r w:rsidRPr="00B230D8">
              <w:rPr>
                <w:rFonts w:ascii="Bahnschrift" w:hAnsi="Bahnschrift"/>
              </w:rPr>
              <w:t>74</w:t>
            </w:r>
            <w:r w:rsidRPr="00B230D8">
              <w:rPr>
                <w:rFonts w:ascii="Bahnschrift" w:hAnsi="Bahnschrift" w:cs="Mangal"/>
                <w:cs/>
              </w:rPr>
              <w:t>.</w:t>
            </w:r>
            <w:r w:rsidRPr="00B230D8">
              <w:rPr>
                <w:rFonts w:ascii="Bahnschrift" w:hAnsi="Bahnschrift"/>
              </w:rPr>
              <w:t>2</w:t>
            </w:r>
          </w:p>
        </w:tc>
        <w:tc>
          <w:tcPr>
            <w:tcW w:w="1655" w:type="dxa"/>
          </w:tcPr>
          <w:p w:rsidR="00B61577" w:rsidRPr="00B230D8" w:rsidRDefault="00B61577" w:rsidP="000E1CC1">
            <w:pPr>
              <w:pStyle w:val="ListParagraph"/>
              <w:rPr>
                <w:rFonts w:ascii="Bahnschrift" w:hAnsi="Bahnschrift"/>
              </w:rPr>
            </w:pPr>
            <w:r w:rsidRPr="00B230D8">
              <w:rPr>
                <w:rFonts w:ascii="Bahnschrift" w:hAnsi="Bahnschrift"/>
              </w:rPr>
              <w:t>100</w:t>
            </w:r>
          </w:p>
        </w:tc>
      </w:tr>
      <w:tr w:rsidR="00B61577" w:rsidRPr="00B230D8" w:rsidTr="00B61577">
        <w:trPr>
          <w:trHeight w:val="555"/>
        </w:trPr>
        <w:tc>
          <w:tcPr>
            <w:tcW w:w="1725" w:type="dxa"/>
          </w:tcPr>
          <w:p w:rsidR="00B61577" w:rsidRPr="00B230D8" w:rsidRDefault="00B61577" w:rsidP="000E1CC1">
            <w:pPr>
              <w:pStyle w:val="ListParagraph"/>
              <w:rPr>
                <w:rFonts w:ascii="Bahnschrift" w:hAnsi="Bahnschrift"/>
              </w:rPr>
            </w:pPr>
            <w:r w:rsidRPr="00B230D8">
              <w:rPr>
                <w:rFonts w:ascii="Bahnschrift" w:hAnsi="Bahnschrift"/>
              </w:rPr>
              <w:t>2017</w:t>
            </w:r>
            <w:r w:rsidRPr="00B230D8">
              <w:rPr>
                <w:rFonts w:ascii="Bahnschrift" w:hAnsi="Bahnschrift" w:cs="Mangal"/>
                <w:cs/>
              </w:rPr>
              <w:t>-</w:t>
            </w:r>
            <w:r w:rsidRPr="00B230D8">
              <w:rPr>
                <w:rFonts w:ascii="Bahnschrift" w:hAnsi="Bahnschrift"/>
              </w:rPr>
              <w:t>18</w:t>
            </w:r>
          </w:p>
        </w:tc>
        <w:tc>
          <w:tcPr>
            <w:tcW w:w="1662" w:type="dxa"/>
          </w:tcPr>
          <w:p w:rsidR="00B61577" w:rsidRPr="00B230D8" w:rsidRDefault="00B61577" w:rsidP="000E1CC1">
            <w:pPr>
              <w:pStyle w:val="ListParagraph"/>
              <w:rPr>
                <w:rFonts w:ascii="Bahnschrift" w:hAnsi="Bahnschrift"/>
              </w:rPr>
            </w:pPr>
            <w:r w:rsidRPr="00B230D8">
              <w:rPr>
                <w:rFonts w:ascii="Bahnschrift" w:hAnsi="Bahnschrift"/>
              </w:rPr>
              <w:t>73</w:t>
            </w:r>
            <w:r w:rsidRPr="00B230D8">
              <w:rPr>
                <w:rFonts w:ascii="Bahnschrift" w:hAnsi="Bahnschrift" w:cs="Mangal"/>
                <w:cs/>
              </w:rPr>
              <w:t>.</w:t>
            </w:r>
            <w:r w:rsidRPr="00B230D8">
              <w:rPr>
                <w:rFonts w:ascii="Bahnschrift" w:hAnsi="Bahnschrift"/>
              </w:rPr>
              <w:t>39</w:t>
            </w:r>
          </w:p>
        </w:tc>
        <w:tc>
          <w:tcPr>
            <w:tcW w:w="1664" w:type="dxa"/>
          </w:tcPr>
          <w:p w:rsidR="00B61577" w:rsidRPr="00B230D8" w:rsidRDefault="00B61577" w:rsidP="000E1CC1">
            <w:pPr>
              <w:pStyle w:val="ListParagraph"/>
              <w:rPr>
                <w:rFonts w:ascii="Bahnschrift" w:hAnsi="Bahnschrift"/>
              </w:rPr>
            </w:pPr>
            <w:r w:rsidRPr="00B230D8">
              <w:rPr>
                <w:rFonts w:ascii="Bahnschrift" w:hAnsi="Bahnschrift"/>
              </w:rPr>
              <w:t>98</w:t>
            </w:r>
            <w:r w:rsidRPr="00B230D8">
              <w:rPr>
                <w:rFonts w:ascii="Bahnschrift" w:hAnsi="Bahnschrift" w:cs="Mangal"/>
                <w:cs/>
              </w:rPr>
              <w:t>.</w:t>
            </w:r>
            <w:r w:rsidRPr="00B230D8">
              <w:rPr>
                <w:rFonts w:ascii="Bahnschrift" w:hAnsi="Bahnschrift"/>
              </w:rPr>
              <w:t>46</w:t>
            </w:r>
          </w:p>
        </w:tc>
        <w:tc>
          <w:tcPr>
            <w:tcW w:w="1663" w:type="dxa"/>
          </w:tcPr>
          <w:p w:rsidR="00B61577" w:rsidRPr="00B230D8" w:rsidRDefault="00B61577" w:rsidP="000E1CC1">
            <w:pPr>
              <w:pStyle w:val="ListParagraph"/>
              <w:rPr>
                <w:rFonts w:ascii="Bahnschrift" w:hAnsi="Bahnschrift"/>
              </w:rPr>
            </w:pPr>
            <w:r w:rsidRPr="00B230D8">
              <w:rPr>
                <w:rFonts w:ascii="Bahnschrift" w:hAnsi="Bahnschrift"/>
              </w:rPr>
              <w:t>68</w:t>
            </w:r>
            <w:r w:rsidRPr="00B230D8">
              <w:rPr>
                <w:rFonts w:ascii="Bahnschrift" w:hAnsi="Bahnschrift" w:cs="Mangal"/>
                <w:cs/>
              </w:rPr>
              <w:t>.</w:t>
            </w:r>
            <w:r w:rsidRPr="00B230D8">
              <w:rPr>
                <w:rFonts w:ascii="Bahnschrift" w:hAnsi="Bahnschrift"/>
              </w:rPr>
              <w:t>97</w:t>
            </w:r>
          </w:p>
        </w:tc>
        <w:tc>
          <w:tcPr>
            <w:tcW w:w="1655" w:type="dxa"/>
          </w:tcPr>
          <w:p w:rsidR="00B61577" w:rsidRPr="00B230D8" w:rsidRDefault="00B61577" w:rsidP="000E1CC1">
            <w:pPr>
              <w:pStyle w:val="ListParagraph"/>
              <w:rPr>
                <w:rFonts w:ascii="Bahnschrift" w:hAnsi="Bahnschrift"/>
              </w:rPr>
            </w:pPr>
            <w:r w:rsidRPr="00B230D8">
              <w:rPr>
                <w:rFonts w:ascii="Bahnschrift" w:hAnsi="Bahnschrift"/>
              </w:rPr>
              <w:t>100</w:t>
            </w:r>
          </w:p>
        </w:tc>
      </w:tr>
    </w:tbl>
    <w:p w:rsidR="00FD302B" w:rsidRDefault="00FD302B"/>
    <w:sectPr w:rsidR="00FD30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Bahnschrift">
    <w:panose1 w:val="020B0502040204020203"/>
    <w:charset w:val="00"/>
    <w:family w:val="swiss"/>
    <w:pitch w:val="variable"/>
    <w:sig w:usb0="8000004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F002C"/>
    <w:multiLevelType w:val="hybridMultilevel"/>
    <w:tmpl w:val="911E909A"/>
    <w:lvl w:ilvl="0" w:tplc="8FAA0F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DB22EB"/>
    <w:multiLevelType w:val="hybridMultilevel"/>
    <w:tmpl w:val="71843F30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577"/>
    <w:rsid w:val="00B61577"/>
    <w:rsid w:val="00FD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962DB"/>
  <w15:chartTrackingRefBased/>
  <w15:docId w15:val="{EF749ABB-4FF5-493F-B6E7-ECDD8B2A9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1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hi-IN"/>
    </w:rPr>
  </w:style>
  <w:style w:type="table" w:styleId="TableGrid">
    <w:name w:val="Table Grid"/>
    <w:basedOn w:val="TableNormal"/>
    <w:uiPriority w:val="39"/>
    <w:rsid w:val="00B61577"/>
    <w:pPr>
      <w:spacing w:after="0" w:line="240" w:lineRule="auto"/>
    </w:pPr>
    <w:rPr>
      <w:szCs w:val="20"/>
      <w:lang w:val="en-US" w:bidi="hi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pking098@gmail.com</dc:creator>
  <cp:keywords/>
  <dc:description/>
  <cp:lastModifiedBy>pking098@gmail.com</cp:lastModifiedBy>
  <cp:revision>1</cp:revision>
  <dcterms:created xsi:type="dcterms:W3CDTF">2019-07-27T03:17:00Z</dcterms:created>
  <dcterms:modified xsi:type="dcterms:W3CDTF">2019-07-27T03:20:00Z</dcterms:modified>
</cp:coreProperties>
</file>